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0D" w:rsidRPr="006C5625" w:rsidRDefault="007D1B0D" w:rsidP="007D1B0D">
      <w:pPr>
        <w:pStyle w:val="3"/>
        <w:widowControl w:val="0"/>
        <w:spacing w:after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ГОСУДАРСТВЕННОЕ КАЗЕННОЕ УЧРЕЖДЕНИЕ СОЦИАЛЬНОГО ОБСЛУЖИВАНИЯ </w:t>
      </w:r>
      <w:r w:rsidRPr="006C5625">
        <w:rPr>
          <w:rFonts w:ascii="Times New Roman" w:hAnsi="Times New Roman"/>
          <w:b/>
          <w:color w:val="auto"/>
          <w:sz w:val="28"/>
          <w:szCs w:val="28"/>
        </w:rPr>
        <w:t xml:space="preserve"> «СТАВРОПОЛЬСКИЙ СОЦИАЛЬНЫЙ ПРИЮТ ДЛЯ ДЕТЕЙ И ПОДРОСТКОВ «РОСИНКА»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</w:p>
    <w:p w:rsidR="007D1B0D" w:rsidRPr="007D1B0D" w:rsidRDefault="007D1B0D" w:rsidP="007D1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7D1B0D">
        <w:rPr>
          <w:rFonts w:ascii="Times New Roman" w:hAnsi="Times New Roman" w:cs="Times New Roman"/>
          <w:b/>
          <w:bCs/>
          <w:color w:val="C00000"/>
          <w:sz w:val="52"/>
          <w:szCs w:val="52"/>
        </w:rPr>
        <w:t>Памятка «Агрессия у детей»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Что нужно знать об агрессии?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left="142" w:right="24" w:firstLine="33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Агрессия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(от лат.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aggressio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— нападение) — индивидуальное или коллективное поведение или действие, направленное на нанесение физического или психического вреда другому человеку или группе.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left="142" w:right="24" w:firstLine="33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Агрессивное поведение может варьироваться по степени интенсивности и форме проявления: от демонстрации неприязни и недоброжелательства до словесных оскорблений (</w:t>
      </w:r>
      <w:r w:rsidRPr="007D1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вербальная агрессия</w:t>
      </w:r>
      <w:r w:rsidRPr="007D1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 применения грубой физической силы (</w:t>
      </w:r>
      <w:r w:rsidRPr="007D1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физическая агрессия</w:t>
      </w:r>
      <w:r w:rsidRPr="007D1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Агрессия может выражаться и в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ненаправленных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взрывах ярости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(крик, топанье ногами, битье кулаками по столу, хлопанье дверьми и др.). 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left="142" w:right="24" w:firstLine="333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Опасность и последствия агрессии для самого агрессора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:</w:t>
      </w:r>
      <w:proofErr w:type="gramEnd"/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Конфликты и отчуждение. Общаться с агрессивным человеком сложно, поэтому он часто страдает от одиночества.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Психосоматические заболевания. Гнев разрушительно влияет на организм: могут появиться заболевания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системы, желудка, желчного пузыря, проблемы с зубами.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Чувство вины. После вспышек агрессии человек может упрекать себя за причинённый другому человеку вред.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Снижение самооценки. Также может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уязвиться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самолюбие, из-за чего агрессору трудно сближаться с людьми.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Опасные способы выражения агрессии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Критиковать, кипятится.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Обижаться, огрызаться, оскорблять, обвинять, жаловаться.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Злится, запугивать, унижать.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Грубить, грозить, грызть ногти.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Страдать, обманывать других, что ты совсем не злишься.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Безопасные способы выражения агрессии: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Научится делать паузу.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Перевести конфликт в шутку.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Выплесните свои чувства через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изотерапию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(можно использовать различные способы рисования: рисование пальчиками, ладонями);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Заниматься спортом, физической деятельностью.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Направить агрессию на неодушевленный предмет (подушку, боксерскую грушу 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.).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Переключение внимания, предложение какого-либо задания.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Проговаривание эмоций.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Танцевальная терапия.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left="142" w:right="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Как помочь себе?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При чувстве обиды, досады, тревоги, раздражения, злости, гнева:</w:t>
      </w:r>
    </w:p>
    <w:p w:rsidR="007D1B0D" w:rsidRP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Скажите себе </w:t>
      </w:r>
      <w:r w:rsidRPr="007D1B0D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СТОП!</w:t>
      </w: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Посчитайте до 10 и более;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Сделайте глубокий вдох и выдох (10 раз); 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Сожмите и разожмите кулаки несколько раз; 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Рассмотрите внимательно любой предмет; 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Подумайте, действительно ли Вы хотите </w:t>
      </w:r>
      <w:r w:rsidRPr="007D1B0D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это</w:t>
      </w: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сделать. Прогнозируйте свои действия, поступки и последствия;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Поставьте себя на место другого;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Скажите себе </w:t>
      </w:r>
      <w:r w:rsidRPr="007D1B0D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хороший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(-</w:t>
      </w:r>
      <w:proofErr w:type="spellStart"/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)!;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Улыбнитесь. Подумайте о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приятном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или вспомните положительные моменты;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D1B0D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Посмотрите в окно, на небо, обстановку и т.п. Просто переведите фокус  внимания.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Помните: эти техники и упражнения помогут временно снять агрессию и избавиться от гнева, но не устранят изначальную причину их возникновения. Обратитесь за помощью к учителям,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психологам, родителям.</w:t>
      </w: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ВЫВОДЫ </w:t>
      </w:r>
    </w:p>
    <w:p w:rsidR="007D1B0D" w:rsidRPr="007D1B0D" w:rsidRDefault="007D1B0D" w:rsidP="007D1B0D">
      <w:pPr>
        <w:autoSpaceDE w:val="0"/>
        <w:autoSpaceDN w:val="0"/>
        <w:adjustRightInd w:val="0"/>
        <w:spacing w:after="0" w:line="240" w:lineRule="atLeast"/>
        <w:ind w:right="32"/>
        <w:jc w:val="center"/>
        <w:rPr>
          <w:rFonts w:ascii="Calibri" w:hAnsi="Calibri" w:cs="Calibri"/>
        </w:rPr>
      </w:pPr>
    </w:p>
    <w:p w:rsidR="007D1B0D" w:rsidRDefault="007D1B0D" w:rsidP="007D1B0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преодоления и профилактики агрессивного поведения необходимо развивать: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навыки позитивного общения и взаимодействия с окружающими; 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приемлемые способы выражения своего гнева, безопасным для себя и окружающих (например, комкать и рвать бумагу; бить подушку или боксерскую грушу; топать ногами; физическая нагрузка; втирать пластилин в картонку; рисовать и пр.)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умение находить мирные пути решения конфликтов и компромисс;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навыки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саморегуляции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способности к сочувствию, доверию, сопереживанию;</w:t>
      </w:r>
    </w:p>
    <w:p w:rsidR="007D1B0D" w:rsidRDefault="007D1B0D" w:rsidP="007D1B0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ответственность.</w:t>
      </w:r>
    </w:p>
    <w:p w:rsidR="005D5637" w:rsidRDefault="007D1B0D" w:rsidP="007D1B0D">
      <w:pPr>
        <w:autoSpaceDE w:val="0"/>
        <w:autoSpaceDN w:val="0"/>
        <w:adjustRightInd w:val="0"/>
        <w:spacing w:after="0" w:line="240" w:lineRule="atLeast"/>
        <w:ind w:left="284" w:hanging="284"/>
        <w:jc w:val="center"/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623482" cy="1484851"/>
            <wp:effectExtent l="19050" t="0" r="54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42" cy="148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637" w:rsidSect="00BB01E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34D3B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20FE"/>
    <w:rsid w:val="00090920"/>
    <w:rsid w:val="00155B9E"/>
    <w:rsid w:val="00454A0E"/>
    <w:rsid w:val="005D5637"/>
    <w:rsid w:val="006619B0"/>
    <w:rsid w:val="006920FE"/>
    <w:rsid w:val="00723A20"/>
    <w:rsid w:val="007D1B0D"/>
    <w:rsid w:val="00B73604"/>
    <w:rsid w:val="00BD4A14"/>
    <w:rsid w:val="00C16448"/>
    <w:rsid w:val="00F3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B0D"/>
    <w:rPr>
      <w:rFonts w:ascii="Tahoma" w:hAnsi="Tahoma" w:cs="Tahoma"/>
      <w:sz w:val="16"/>
      <w:szCs w:val="16"/>
    </w:rPr>
  </w:style>
  <w:style w:type="paragraph" w:styleId="3">
    <w:name w:val="Body Text 3"/>
    <w:link w:val="30"/>
    <w:uiPriority w:val="99"/>
    <w:unhideWhenUsed/>
    <w:rsid w:val="007D1B0D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7D1B0D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2025-07-21T11:58:00Z</dcterms:created>
  <dcterms:modified xsi:type="dcterms:W3CDTF">2025-07-23T12:25:00Z</dcterms:modified>
</cp:coreProperties>
</file>